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0AA" w:rsidRPr="000872F9" w:rsidRDefault="00C6546F">
      <w:pPr>
        <w:rPr>
          <w:rFonts w:ascii="Times New Roman" w:hAnsi="Times New Roman" w:cs="Times New Roman"/>
          <w:b/>
          <w:sz w:val="28"/>
          <w:szCs w:val="28"/>
        </w:rPr>
      </w:pPr>
      <w:r w:rsidRPr="000872F9">
        <w:rPr>
          <w:rFonts w:ascii="Times New Roman" w:hAnsi="Times New Roman" w:cs="Times New Roman"/>
          <w:b/>
          <w:sz w:val="28"/>
          <w:szCs w:val="28"/>
        </w:rPr>
        <w:t xml:space="preserve">Записка к рабочим листам для цикла уроков по </w:t>
      </w:r>
      <w:proofErr w:type="gramStart"/>
      <w:r w:rsidRPr="000872F9">
        <w:rPr>
          <w:rFonts w:ascii="Times New Roman" w:hAnsi="Times New Roman" w:cs="Times New Roman"/>
          <w:b/>
          <w:sz w:val="28"/>
          <w:szCs w:val="28"/>
        </w:rPr>
        <w:t>теме :</w:t>
      </w:r>
      <w:proofErr w:type="gramEnd"/>
      <w:r w:rsidRPr="000872F9">
        <w:rPr>
          <w:rFonts w:ascii="Times New Roman" w:hAnsi="Times New Roman" w:cs="Times New Roman"/>
          <w:b/>
          <w:sz w:val="28"/>
          <w:szCs w:val="28"/>
        </w:rPr>
        <w:t xml:space="preserve"> «Анализ поэтических текстов М.Ю Лермонтова»</w:t>
      </w:r>
      <w:r w:rsidR="000872F9">
        <w:rPr>
          <w:rFonts w:ascii="Times New Roman" w:hAnsi="Times New Roman" w:cs="Times New Roman"/>
          <w:b/>
          <w:sz w:val="28"/>
          <w:szCs w:val="28"/>
        </w:rPr>
        <w:t>.</w:t>
      </w:r>
    </w:p>
    <w:p w:rsidR="00C6546F" w:rsidRPr="00C6546F" w:rsidRDefault="00C6546F">
      <w:p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В ходе уроков рассмотрим 2 стихотворения М.Ю Лермонтова: «Пророк», «Поэт»</w:t>
      </w:r>
    </w:p>
    <w:p w:rsidR="00C6546F" w:rsidRPr="00C6546F" w:rsidRDefault="00C6546F">
      <w:p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Цель: расширение читательского кругозора, развитие духовно-нравственных ориентиров.</w:t>
      </w:r>
    </w:p>
    <w:p w:rsidR="00C6546F" w:rsidRPr="00C6546F" w:rsidRDefault="00C6546F">
      <w:p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Задачи:</w:t>
      </w:r>
    </w:p>
    <w:p w:rsidR="00C6546F" w:rsidRPr="00C6546F" w:rsidRDefault="00C6546F" w:rsidP="00C654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Формирование широкой читательской компетенции;</w:t>
      </w:r>
    </w:p>
    <w:p w:rsidR="00C6546F" w:rsidRPr="00C6546F" w:rsidRDefault="00C6546F" w:rsidP="00C654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Развитие духовно-ценностных ориентиров;</w:t>
      </w:r>
    </w:p>
    <w:p w:rsidR="00C6546F" w:rsidRPr="00C6546F" w:rsidRDefault="00C6546F" w:rsidP="00C654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Воспитание личности;</w:t>
      </w:r>
    </w:p>
    <w:p w:rsidR="00C6546F" w:rsidRPr="00C6546F" w:rsidRDefault="00C6546F" w:rsidP="00C654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Развитие навыков анализа поэтических текстов;</w:t>
      </w:r>
    </w:p>
    <w:p w:rsidR="00C6546F" w:rsidRPr="00C6546F" w:rsidRDefault="00C6546F" w:rsidP="00C654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Развитие умения работать с дополнительной литературой;</w:t>
      </w:r>
    </w:p>
    <w:p w:rsidR="00C6546F" w:rsidRDefault="00C6546F" w:rsidP="00C654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546F">
        <w:rPr>
          <w:rFonts w:ascii="Times New Roman" w:hAnsi="Times New Roman" w:cs="Times New Roman"/>
          <w:sz w:val="28"/>
          <w:szCs w:val="28"/>
        </w:rPr>
        <w:t>Развитие умения формулировать свои мысли, умозаключения.</w:t>
      </w:r>
    </w:p>
    <w:p w:rsidR="00C6546F" w:rsidRDefault="00C6546F" w:rsidP="00C6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Планируемый результат: </w:t>
      </w:r>
      <w:r w:rsidR="00876820">
        <w:rPr>
          <w:rFonts w:ascii="Times New Roman" w:hAnsi="Times New Roman" w:cs="Times New Roman"/>
          <w:sz w:val="28"/>
          <w:szCs w:val="28"/>
        </w:rPr>
        <w:t xml:space="preserve">заключительной работой станет сочинение – анализ </w:t>
      </w:r>
      <w:r w:rsidR="000872F9">
        <w:rPr>
          <w:rFonts w:ascii="Times New Roman" w:hAnsi="Times New Roman" w:cs="Times New Roman"/>
          <w:sz w:val="28"/>
          <w:szCs w:val="28"/>
        </w:rPr>
        <w:t>стихотворения М.Ю Лермонтова (</w:t>
      </w:r>
      <w:r w:rsidR="00876820">
        <w:rPr>
          <w:rFonts w:ascii="Times New Roman" w:hAnsi="Times New Roman" w:cs="Times New Roman"/>
          <w:sz w:val="28"/>
          <w:szCs w:val="28"/>
        </w:rPr>
        <w:t>на выбор). Таким образом, с помощью обсуждения стихотворений на уроках и фиксацией основных мыслей в рабочем листе учащиеся создадут полноценный текст.</w:t>
      </w:r>
    </w:p>
    <w:p w:rsidR="000872F9" w:rsidRDefault="000872F9" w:rsidP="00C6546F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C6546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872F9">
        <w:rPr>
          <w:rFonts w:ascii="Times New Roman" w:hAnsi="Times New Roman" w:cs="Times New Roman"/>
          <w:b/>
          <w:sz w:val="28"/>
          <w:szCs w:val="28"/>
        </w:rPr>
        <w:t xml:space="preserve">                            Поэт</w:t>
      </w:r>
    </w:p>
    <w:bookmarkEnd w:id="0"/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Отделкой золотой блистает мой кинжал;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Клинок надежный, без порока;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Булат его хранит таинственный закал —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Наследье бранного востока.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Наезднику в горах служил он много лет,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Не зная платы за услугу;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Не по одной груди провел он страшный след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И не одну прорвал кольчугу.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Забавы он делил послушнее раба,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Звенел в ответ речам обидным.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В те дни была б ему богатая резьба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lastRenderedPageBreak/>
        <w:t xml:space="preserve">   Нарядом чуждым и постыдным.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Он взят за Тереком отважным казаком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На хладном трупе господина,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И долго он лежал заброшенный потом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В походной лавке армянина.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Теперь родных </w:t>
      </w:r>
      <w:proofErr w:type="spellStart"/>
      <w:r w:rsidRPr="000872F9">
        <w:rPr>
          <w:rFonts w:ascii="Times New Roman" w:hAnsi="Times New Roman" w:cs="Times New Roman"/>
          <w:sz w:val="28"/>
          <w:szCs w:val="28"/>
        </w:rPr>
        <w:t>ножон</w:t>
      </w:r>
      <w:proofErr w:type="spellEnd"/>
      <w:r w:rsidRPr="000872F9">
        <w:rPr>
          <w:rFonts w:ascii="Times New Roman" w:hAnsi="Times New Roman" w:cs="Times New Roman"/>
          <w:sz w:val="28"/>
          <w:szCs w:val="28"/>
        </w:rPr>
        <w:t>, избитых на войне,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Лишен героя спутник бедный,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Игрушкой золотой он блещет на стене —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Увы, бесславный и безвредный!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Никто привычною, заботливой рукой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Его не чистит, не ласкает,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И надписи его, молясь перед зарей,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Никто с усердьем не читает...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872F9">
        <w:rPr>
          <w:rFonts w:ascii="Times New Roman" w:hAnsi="Times New Roman" w:cs="Times New Roman"/>
          <w:sz w:val="28"/>
          <w:szCs w:val="28"/>
        </w:rPr>
        <w:t>В наш век</w:t>
      </w:r>
      <w:proofErr w:type="gramEnd"/>
      <w:r w:rsidRPr="000872F9">
        <w:rPr>
          <w:rFonts w:ascii="Times New Roman" w:hAnsi="Times New Roman" w:cs="Times New Roman"/>
          <w:sz w:val="28"/>
          <w:szCs w:val="28"/>
        </w:rPr>
        <w:t xml:space="preserve"> изнеженный не так ли ты, поэт,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Свое утратил назначенье,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На злато променяв ту власть, которой свет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Внимал в немом благоговенье?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Бывало, мерный звук твоих могучих слов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Воспламенял бойца для битвы,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Он нужен был толпе, как чаша для пиров,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Как фимиам в часы молитвы.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Твой стих, как божий дух, носился над толпой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И, отзыв мыслей благородных,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lastRenderedPageBreak/>
        <w:t>Звучал, как колокол на башне вечевой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Во дни торжеств и бед народных.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Но скучен нам простой и гордый твой язык,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Нас тешат блёстки и обманы;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Как ветхая краса, наш ветхий мир привык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Морщины прятать под румяны...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Проснешься ль ты опять, осмеянный пророк!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Иль никогда, на голос мщенья,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Из золотых </w:t>
      </w:r>
      <w:proofErr w:type="spellStart"/>
      <w:r w:rsidRPr="000872F9">
        <w:rPr>
          <w:rFonts w:ascii="Times New Roman" w:hAnsi="Times New Roman" w:cs="Times New Roman"/>
          <w:sz w:val="28"/>
          <w:szCs w:val="28"/>
        </w:rPr>
        <w:t>ножон</w:t>
      </w:r>
      <w:proofErr w:type="spellEnd"/>
      <w:r w:rsidRPr="000872F9">
        <w:rPr>
          <w:rFonts w:ascii="Times New Roman" w:hAnsi="Times New Roman" w:cs="Times New Roman"/>
          <w:sz w:val="28"/>
          <w:szCs w:val="28"/>
        </w:rPr>
        <w:t xml:space="preserve"> не вырвешь свой клинок,</w:t>
      </w:r>
    </w:p>
    <w:p w:rsid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   Покрытый ржавчиной презренья?..</w:t>
      </w:r>
    </w:p>
    <w:p w:rsid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b/>
          <w:sz w:val="28"/>
          <w:szCs w:val="28"/>
        </w:rPr>
      </w:pPr>
      <w:r w:rsidRPr="000872F9">
        <w:rPr>
          <w:rFonts w:ascii="Times New Roman" w:hAnsi="Times New Roman" w:cs="Times New Roman"/>
          <w:b/>
          <w:sz w:val="28"/>
          <w:szCs w:val="28"/>
        </w:rPr>
        <w:t xml:space="preserve">            Пророк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С тех пор как вечный судия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Мне дал всеведенье пророка,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В очах людей читаю я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Страницы злобы и порока.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Провозглашать я стал любви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И правды чистые ученья: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В меня все ближние мои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Бросали бешено каменья.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Посыпал пеплом я главу,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Из городов бежал я нищий,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lastRenderedPageBreak/>
        <w:t>И вот в пустыне я живу,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Как птицы, даром божьей пищи;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Завет предвечного храня,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Мне тварь покорна там земная;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И звезды слушают меня,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Лучами радостно играя.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Когда же через шумный град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Я пробираюсь торопливо,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То старцы детям говорят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0872F9">
        <w:rPr>
          <w:rFonts w:ascii="Times New Roman" w:hAnsi="Times New Roman" w:cs="Times New Roman"/>
          <w:sz w:val="28"/>
          <w:szCs w:val="28"/>
        </w:rPr>
        <w:t>улыбкою</w:t>
      </w:r>
      <w:proofErr w:type="spellEnd"/>
      <w:r w:rsidRPr="000872F9">
        <w:rPr>
          <w:rFonts w:ascii="Times New Roman" w:hAnsi="Times New Roman" w:cs="Times New Roman"/>
          <w:sz w:val="28"/>
          <w:szCs w:val="28"/>
        </w:rPr>
        <w:t xml:space="preserve"> самолюбивой: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"Смотрите: вот пример для вас!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Он горд был, не ужился с нами: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Глупец, хотел уверить нас,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Что бог гласит его устами!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Смотрите ж, дети, на него: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Как он угрюм, и худ, и бледен!</w:t>
      </w:r>
    </w:p>
    <w:p w:rsidR="000872F9" w:rsidRPr="000872F9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Смотрите, как он наг и беден,</w:t>
      </w:r>
    </w:p>
    <w:p w:rsidR="000872F9" w:rsidRPr="00C6546F" w:rsidRDefault="000872F9" w:rsidP="000872F9">
      <w:pPr>
        <w:rPr>
          <w:rFonts w:ascii="Times New Roman" w:hAnsi="Times New Roman" w:cs="Times New Roman"/>
          <w:sz w:val="28"/>
          <w:szCs w:val="28"/>
        </w:rPr>
      </w:pPr>
      <w:r w:rsidRPr="000872F9">
        <w:rPr>
          <w:rFonts w:ascii="Times New Roman" w:hAnsi="Times New Roman" w:cs="Times New Roman"/>
          <w:sz w:val="28"/>
          <w:szCs w:val="28"/>
        </w:rPr>
        <w:t>Как презирают все его!"</w:t>
      </w:r>
    </w:p>
    <w:p w:rsidR="00C6546F" w:rsidRDefault="00C6546F"/>
    <w:sectPr w:rsidR="00C65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7943A9"/>
    <w:multiLevelType w:val="hybridMultilevel"/>
    <w:tmpl w:val="B3786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FCE"/>
    <w:rsid w:val="000872F9"/>
    <w:rsid w:val="004560AA"/>
    <w:rsid w:val="00876820"/>
    <w:rsid w:val="00B63FCE"/>
    <w:rsid w:val="00C6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069D26-2141-4639-AF97-F8497B98C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2</cp:revision>
  <dcterms:created xsi:type="dcterms:W3CDTF">2024-11-21T09:37:00Z</dcterms:created>
  <dcterms:modified xsi:type="dcterms:W3CDTF">2024-11-21T10:02:00Z</dcterms:modified>
</cp:coreProperties>
</file>